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D92E" w14:textId="77777777" w:rsidR="0075642D" w:rsidRPr="006A4FD2" w:rsidRDefault="0075642D" w:rsidP="0075642D">
      <w:pPr>
        <w:rPr>
          <w:rFonts w:ascii="Myriad Pro" w:hAnsi="Myriad Pro"/>
          <w:lang w:val="fr-FR"/>
        </w:rPr>
      </w:pPr>
    </w:p>
    <w:p w14:paraId="279C8E88" w14:textId="77777777" w:rsidR="0075642D" w:rsidRPr="006A4FD2" w:rsidRDefault="0075642D" w:rsidP="0075642D">
      <w:pPr>
        <w:jc w:val="center"/>
        <w:rPr>
          <w:rFonts w:ascii="Myriad Pro" w:hAnsi="Myriad Pro"/>
          <w:sz w:val="48"/>
          <w:szCs w:val="48"/>
          <w:lang w:val="fr-FR"/>
        </w:rPr>
      </w:pPr>
      <w:r w:rsidRPr="006A4FD2">
        <w:rPr>
          <w:rFonts w:ascii="Myriad Pro" w:hAnsi="Myriad Pro"/>
          <w:sz w:val="48"/>
          <w:szCs w:val="48"/>
          <w:lang w:val="fr-FR"/>
        </w:rPr>
        <w:t>C2E – Hackathon pédagogique – 2015</w:t>
      </w:r>
    </w:p>
    <w:p w14:paraId="3C14C28F" w14:textId="77777777" w:rsidR="0075642D" w:rsidRPr="006A4FD2" w:rsidRDefault="0075642D" w:rsidP="0075642D">
      <w:pPr>
        <w:rPr>
          <w:rFonts w:ascii="Myriad Pro" w:hAnsi="Myriad Pro"/>
          <w:lang w:val="fr-FR"/>
        </w:rPr>
      </w:pPr>
    </w:p>
    <w:p w14:paraId="0378C8E9" w14:textId="77777777" w:rsidR="0075642D" w:rsidRPr="006A4FD2" w:rsidRDefault="0075642D" w:rsidP="0075642D">
      <w:pPr>
        <w:rPr>
          <w:rFonts w:ascii="Myriad Pro" w:hAnsi="Myriad Pro"/>
          <w:lang w:val="fr-FR"/>
        </w:rPr>
      </w:pPr>
    </w:p>
    <w:p w14:paraId="4BC047C5" w14:textId="77777777" w:rsidR="0075642D" w:rsidRPr="006A4FD2" w:rsidRDefault="0075642D" w:rsidP="0075642D">
      <w:pPr>
        <w:rPr>
          <w:rFonts w:ascii="Myriad Pro" w:hAnsi="Myriad Pro"/>
          <w:lang w:val="fr-FR"/>
        </w:rPr>
      </w:pPr>
    </w:p>
    <w:p w14:paraId="2A8E2217" w14:textId="77777777" w:rsidR="0075642D" w:rsidRPr="006A4FD2" w:rsidRDefault="0075642D" w:rsidP="0075642D">
      <w:pPr>
        <w:rPr>
          <w:rFonts w:ascii="Myriad Pro" w:hAnsi="Myriad Pro"/>
          <w:lang w:val="fr-FR"/>
        </w:rPr>
      </w:pPr>
    </w:p>
    <w:p w14:paraId="29BE97CF" w14:textId="77777777" w:rsidR="0075642D" w:rsidRPr="006A4FD2" w:rsidRDefault="0075642D" w:rsidP="0075642D">
      <w:pPr>
        <w:rPr>
          <w:rFonts w:ascii="Myriad Pro" w:hAnsi="Myriad Pro"/>
          <w:lang w:val="fr-FR"/>
        </w:rPr>
      </w:pPr>
    </w:p>
    <w:p w14:paraId="0FD2B6AB" w14:textId="77777777" w:rsidR="0075642D" w:rsidRPr="006A4FD2" w:rsidRDefault="0075642D" w:rsidP="0075642D">
      <w:pPr>
        <w:rPr>
          <w:rFonts w:ascii="Myriad Pro" w:hAnsi="Myriad Pro"/>
          <w:lang w:val="fr-FR"/>
        </w:rPr>
      </w:pPr>
    </w:p>
    <w:p w14:paraId="21B68920" w14:textId="77777777" w:rsidR="0075642D" w:rsidRPr="006A4FD2" w:rsidRDefault="0075642D" w:rsidP="0075642D">
      <w:pPr>
        <w:rPr>
          <w:rFonts w:ascii="Myriad Pro" w:hAnsi="Myriad Pro"/>
          <w:lang w:val="fr-FR"/>
        </w:rPr>
      </w:pPr>
    </w:p>
    <w:p w14:paraId="72B763A5" w14:textId="77777777" w:rsidR="0075642D" w:rsidRPr="006A4FD2" w:rsidRDefault="0075642D" w:rsidP="0075642D">
      <w:pPr>
        <w:jc w:val="center"/>
        <w:rPr>
          <w:rFonts w:ascii="Myriad Pro" w:hAnsi="Myriad Pro"/>
          <w:sz w:val="56"/>
          <w:szCs w:val="56"/>
          <w:lang w:val="fr-FR"/>
        </w:rPr>
      </w:pPr>
    </w:p>
    <w:p w14:paraId="007694AD" w14:textId="77777777" w:rsidR="0075642D" w:rsidRPr="006A4FD2" w:rsidRDefault="0075642D" w:rsidP="0075642D">
      <w:pPr>
        <w:jc w:val="center"/>
        <w:rPr>
          <w:rFonts w:ascii="Myriad Pro" w:hAnsi="Myriad Pro"/>
          <w:sz w:val="56"/>
          <w:szCs w:val="56"/>
          <w:lang w:val="fr-FR"/>
        </w:rPr>
      </w:pPr>
    </w:p>
    <w:p w14:paraId="60325B55" w14:textId="77777777" w:rsidR="0075642D" w:rsidRPr="006A4FD2" w:rsidRDefault="0075642D" w:rsidP="0075642D">
      <w:pPr>
        <w:jc w:val="center"/>
        <w:rPr>
          <w:rFonts w:ascii="Myriad Pro" w:hAnsi="Myriad Pro"/>
          <w:sz w:val="56"/>
          <w:szCs w:val="56"/>
          <w:lang w:val="fr-FR"/>
        </w:rPr>
      </w:pPr>
    </w:p>
    <w:p w14:paraId="06E6A559" w14:textId="77777777" w:rsidR="0075642D" w:rsidRPr="006A4FD2" w:rsidRDefault="0075642D" w:rsidP="0075642D">
      <w:pPr>
        <w:jc w:val="center"/>
        <w:rPr>
          <w:rFonts w:ascii="Myriad Pro" w:hAnsi="Myriad Pro"/>
          <w:sz w:val="56"/>
          <w:szCs w:val="56"/>
          <w:lang w:val="fr-FR"/>
        </w:rPr>
      </w:pPr>
    </w:p>
    <w:p w14:paraId="58F5FFFA" w14:textId="4CF1D75E" w:rsidR="00564D6F" w:rsidRDefault="00564D6F" w:rsidP="0075642D">
      <w:pPr>
        <w:jc w:val="center"/>
        <w:rPr>
          <w:rFonts w:ascii="Myriad Pro" w:hAnsi="Myriad Pro"/>
          <w:sz w:val="56"/>
          <w:szCs w:val="56"/>
          <w:lang w:val="fr-FR"/>
        </w:rPr>
      </w:pPr>
      <w:r>
        <w:rPr>
          <w:rFonts w:ascii="Myriad Pro" w:hAnsi="Myriad Pro"/>
          <w:sz w:val="56"/>
          <w:szCs w:val="56"/>
          <w:lang w:val="fr-FR"/>
        </w:rPr>
        <w:t>RENDEZ-VOUS AU COLLÈGE !</w:t>
      </w:r>
    </w:p>
    <w:p w14:paraId="1FE53D1B" w14:textId="1CEB4FC9" w:rsidR="0075642D" w:rsidRPr="00564D6F" w:rsidRDefault="0075642D" w:rsidP="0075642D">
      <w:pPr>
        <w:jc w:val="center"/>
        <w:rPr>
          <w:rFonts w:ascii="Myriad Pro" w:hAnsi="Myriad Pro"/>
          <w:i/>
          <w:sz w:val="48"/>
          <w:szCs w:val="48"/>
          <w:lang w:val="fr-FR"/>
        </w:rPr>
      </w:pPr>
      <w:r w:rsidRPr="00564D6F">
        <w:rPr>
          <w:rFonts w:ascii="Myriad Pro" w:hAnsi="Myriad Pro"/>
          <w:i/>
          <w:sz w:val="48"/>
          <w:szCs w:val="48"/>
          <w:lang w:val="fr-FR"/>
        </w:rPr>
        <w:t>N</w:t>
      </w:r>
      <w:r w:rsidR="00564D6F" w:rsidRPr="00564D6F">
        <w:rPr>
          <w:rFonts w:ascii="Myriad Pro" w:hAnsi="Myriad Pro"/>
          <w:i/>
          <w:sz w:val="48"/>
          <w:szCs w:val="48"/>
          <w:lang w:val="fr-FR"/>
        </w:rPr>
        <w:t xml:space="preserve">otice d’utilisation </w:t>
      </w:r>
      <w:r w:rsidRPr="00564D6F">
        <w:rPr>
          <w:rFonts w:ascii="Myriad Pro" w:hAnsi="Myriad Pro"/>
          <w:i/>
          <w:sz w:val="48"/>
          <w:szCs w:val="48"/>
          <w:lang w:val="fr-FR"/>
        </w:rPr>
        <w:t>des outils numériques</w:t>
      </w:r>
    </w:p>
    <w:p w14:paraId="3865F074" w14:textId="77777777" w:rsidR="0075642D" w:rsidRPr="006A4FD2" w:rsidRDefault="0075642D" w:rsidP="0075642D">
      <w:pPr>
        <w:jc w:val="center"/>
        <w:rPr>
          <w:rFonts w:ascii="Myriad Pro" w:hAnsi="Myriad Pro"/>
          <w:sz w:val="48"/>
          <w:szCs w:val="48"/>
          <w:lang w:val="fr-FR"/>
        </w:rPr>
      </w:pPr>
    </w:p>
    <w:p w14:paraId="39C65C18" w14:textId="77777777" w:rsidR="0075642D" w:rsidRPr="006A4FD2" w:rsidRDefault="0075642D" w:rsidP="0075642D">
      <w:pPr>
        <w:jc w:val="center"/>
        <w:rPr>
          <w:rFonts w:ascii="Myriad Pro" w:hAnsi="Myriad Pro"/>
          <w:sz w:val="48"/>
          <w:szCs w:val="48"/>
          <w:lang w:val="fr-FR"/>
        </w:rPr>
      </w:pPr>
    </w:p>
    <w:p w14:paraId="09C7E947" w14:textId="77777777" w:rsidR="0075642D" w:rsidRPr="006A4FD2" w:rsidRDefault="0075642D" w:rsidP="0075642D">
      <w:pPr>
        <w:jc w:val="center"/>
        <w:rPr>
          <w:rFonts w:ascii="Myriad Pro" w:hAnsi="Myriad Pro"/>
          <w:sz w:val="48"/>
          <w:szCs w:val="48"/>
          <w:lang w:val="fr-FR"/>
        </w:rPr>
      </w:pPr>
    </w:p>
    <w:p w14:paraId="554CF320" w14:textId="77777777" w:rsidR="0075642D" w:rsidRPr="006A4FD2" w:rsidRDefault="0075642D" w:rsidP="0075642D">
      <w:pPr>
        <w:jc w:val="center"/>
        <w:rPr>
          <w:rFonts w:ascii="Myriad Pro" w:hAnsi="Myriad Pro"/>
          <w:sz w:val="48"/>
          <w:szCs w:val="48"/>
          <w:lang w:val="fr-FR"/>
        </w:rPr>
      </w:pPr>
    </w:p>
    <w:p w14:paraId="04180485" w14:textId="77777777" w:rsidR="0075642D" w:rsidRPr="006A4FD2" w:rsidRDefault="0075642D" w:rsidP="0075642D">
      <w:pPr>
        <w:jc w:val="center"/>
        <w:rPr>
          <w:rFonts w:ascii="Myriad Pro" w:hAnsi="Myriad Pro"/>
          <w:sz w:val="48"/>
          <w:szCs w:val="48"/>
          <w:lang w:val="fr-FR"/>
        </w:rPr>
      </w:pPr>
    </w:p>
    <w:p w14:paraId="28721964" w14:textId="77777777" w:rsidR="0075642D" w:rsidRDefault="0075642D" w:rsidP="0075642D">
      <w:pPr>
        <w:jc w:val="center"/>
        <w:rPr>
          <w:rFonts w:ascii="Myriad Pro" w:hAnsi="Myriad Pro"/>
          <w:sz w:val="48"/>
          <w:szCs w:val="48"/>
          <w:lang w:val="fr-FR"/>
        </w:rPr>
      </w:pPr>
    </w:p>
    <w:p w14:paraId="15FB7E74" w14:textId="77777777" w:rsidR="007D5087" w:rsidRPr="006A4FD2" w:rsidRDefault="007D5087" w:rsidP="0075642D">
      <w:pPr>
        <w:jc w:val="center"/>
        <w:rPr>
          <w:rFonts w:ascii="Myriad Pro" w:hAnsi="Myriad Pro"/>
          <w:sz w:val="48"/>
          <w:szCs w:val="48"/>
          <w:lang w:val="fr-FR"/>
        </w:rPr>
      </w:pPr>
    </w:p>
    <w:p w14:paraId="3C44D836" w14:textId="77777777" w:rsidR="0075642D" w:rsidRPr="006A4FD2" w:rsidRDefault="0075642D" w:rsidP="0075642D">
      <w:pPr>
        <w:jc w:val="center"/>
        <w:rPr>
          <w:rFonts w:ascii="Myriad Pro" w:hAnsi="Myriad Pro"/>
          <w:sz w:val="48"/>
          <w:szCs w:val="48"/>
          <w:lang w:val="fr-FR"/>
        </w:rPr>
      </w:pPr>
    </w:p>
    <w:p w14:paraId="38276303" w14:textId="77777777" w:rsidR="0075642D" w:rsidRPr="006A4FD2" w:rsidRDefault="0075642D" w:rsidP="0075642D">
      <w:pPr>
        <w:jc w:val="center"/>
        <w:rPr>
          <w:rFonts w:ascii="Myriad Pro" w:hAnsi="Myriad Pro"/>
          <w:sz w:val="48"/>
          <w:szCs w:val="48"/>
          <w:lang w:val="fr-FR"/>
        </w:rPr>
      </w:pPr>
    </w:p>
    <w:p w14:paraId="7ACA21E1" w14:textId="77777777" w:rsidR="004E7EEE" w:rsidRPr="00781422" w:rsidRDefault="004E7EEE" w:rsidP="004E7EEE">
      <w:pPr>
        <w:rPr>
          <w:rFonts w:ascii="Myriad Pro" w:hAnsi="Myriad Pro"/>
          <w:sz w:val="36"/>
          <w:szCs w:val="36"/>
          <w:lang w:val="fr-FR"/>
        </w:rPr>
      </w:pPr>
      <w:r w:rsidRPr="00781422">
        <w:rPr>
          <w:rFonts w:ascii="Myriad Pro" w:hAnsi="Myriad Pro"/>
          <w:sz w:val="36"/>
          <w:szCs w:val="36"/>
          <w:lang w:val="fr-FR"/>
        </w:rPr>
        <w:t>Team orange – Réseau Canopé</w:t>
      </w:r>
    </w:p>
    <w:p w14:paraId="3782B684" w14:textId="77777777" w:rsidR="004E7EEE" w:rsidRPr="006D018A" w:rsidRDefault="004E7EEE" w:rsidP="004E7EEE">
      <w:pPr>
        <w:rPr>
          <w:rFonts w:ascii="Myriad Pro" w:hAnsi="Myriad Pro"/>
          <w:lang w:val="fr-FR"/>
        </w:rPr>
      </w:pPr>
      <w:r w:rsidRPr="006D018A">
        <w:rPr>
          <w:rFonts w:ascii="Myriad Pro" w:hAnsi="Myriad Pro"/>
          <w:lang w:val="fr-FR"/>
        </w:rPr>
        <w:t>Isabelle Renault, isabelle.renault@reseau-canope.fr</w:t>
      </w:r>
    </w:p>
    <w:p w14:paraId="2CA0B082" w14:textId="77777777" w:rsidR="004E7EEE" w:rsidRPr="001573BB" w:rsidRDefault="004E7EEE" w:rsidP="004E7EEE">
      <w:pPr>
        <w:rPr>
          <w:rFonts w:ascii="Myriad Pro" w:hAnsi="Myriad Pro"/>
          <w:spacing w:val="-6"/>
          <w:lang w:val="fr-FR"/>
        </w:rPr>
      </w:pPr>
      <w:r w:rsidRPr="001573BB">
        <w:rPr>
          <w:rFonts w:ascii="Myriad Pro" w:hAnsi="Myriad Pro"/>
          <w:spacing w:val="-6"/>
          <w:lang w:val="fr-FR"/>
        </w:rPr>
        <w:t>Marie-Christine Clément-Bonhomme, marie-christine.clement-bonhomme@reseau-canope.fr</w:t>
      </w:r>
    </w:p>
    <w:p w14:paraId="2BA03ACD" w14:textId="77777777" w:rsidR="004E7EEE" w:rsidRPr="006D018A" w:rsidRDefault="004E7EEE" w:rsidP="004E7EEE">
      <w:pPr>
        <w:rPr>
          <w:rFonts w:ascii="Myriad Pro" w:hAnsi="Myriad Pro"/>
          <w:lang w:val="fr-FR"/>
        </w:rPr>
      </w:pPr>
      <w:r w:rsidRPr="006D018A">
        <w:rPr>
          <w:rFonts w:ascii="Myriad Pro" w:hAnsi="Myriad Pro"/>
          <w:lang w:val="fr-FR"/>
        </w:rPr>
        <w:t>Virgile Sarlin, virgile.sarlin@reseau-canope.fr</w:t>
      </w:r>
    </w:p>
    <w:p w14:paraId="3CFCA091" w14:textId="77777777" w:rsidR="004E7EEE" w:rsidRPr="006D018A" w:rsidRDefault="004E7EEE" w:rsidP="004E7EEE">
      <w:pPr>
        <w:rPr>
          <w:rFonts w:ascii="Myriad Pro" w:hAnsi="Myriad Pro"/>
          <w:lang w:val="fr-FR"/>
        </w:rPr>
      </w:pPr>
      <w:r w:rsidRPr="006D018A">
        <w:rPr>
          <w:rFonts w:ascii="Myriad Pro" w:hAnsi="Myriad Pro"/>
          <w:lang w:val="fr-FR"/>
        </w:rPr>
        <w:t>Jean-Thomas Rieux, jean-thomas.rieux@reseau-canope.fr</w:t>
      </w:r>
    </w:p>
    <w:p w14:paraId="1AB47DCA" w14:textId="5D9AA356" w:rsidR="007D5087" w:rsidRDefault="004E7EEE">
      <w:pPr>
        <w:rPr>
          <w:rFonts w:ascii="Myriad Pro" w:hAnsi="Myriad Pro"/>
          <w:lang w:val="fr-FR"/>
        </w:rPr>
      </w:pPr>
      <w:r w:rsidRPr="006D018A">
        <w:rPr>
          <w:rFonts w:ascii="Myriad Pro" w:hAnsi="Myriad Pro"/>
          <w:lang w:val="fr-FR"/>
        </w:rPr>
        <w:t xml:space="preserve">Clément Larrivé, </w:t>
      </w:r>
      <w:r w:rsidR="007D5087" w:rsidRPr="007D5087">
        <w:rPr>
          <w:rFonts w:ascii="Myriad Pro" w:hAnsi="Myriad Pro"/>
          <w:lang w:val="fr-FR"/>
        </w:rPr>
        <w:t>clement.larrive@reseau-canope.fr</w:t>
      </w:r>
    </w:p>
    <w:p w14:paraId="384FC023" w14:textId="345AEFA8" w:rsidR="005F36AD" w:rsidRPr="006A4FD2" w:rsidRDefault="006A4FD2" w:rsidP="00812B64">
      <w:pPr>
        <w:spacing w:line="360" w:lineRule="auto"/>
        <w:rPr>
          <w:rFonts w:ascii="Myriad Pro" w:hAnsi="Myriad Pro"/>
          <w:sz w:val="28"/>
          <w:szCs w:val="28"/>
          <w:u w:val="single"/>
          <w:lang w:val="fr-FR"/>
        </w:rPr>
      </w:pPr>
      <w:r w:rsidRPr="006A4FD2">
        <w:rPr>
          <w:rFonts w:ascii="Myriad Pro" w:hAnsi="Myriad Pro"/>
          <w:sz w:val="28"/>
          <w:szCs w:val="28"/>
          <w:u w:val="single"/>
          <w:lang w:val="fr-FR"/>
        </w:rPr>
        <w:lastRenderedPageBreak/>
        <w:t>Concernant la plateforme (blog)</w:t>
      </w:r>
      <w:r w:rsidRPr="006A4FD2">
        <w:rPr>
          <w:rFonts w:ascii="Myriad Pro" w:hAnsi="Myriad Pro"/>
          <w:sz w:val="28"/>
          <w:szCs w:val="28"/>
          <w:lang w:val="fr-FR"/>
        </w:rPr>
        <w:t> :</w:t>
      </w:r>
    </w:p>
    <w:p w14:paraId="1FA8BE99" w14:textId="4C6593E7" w:rsidR="006A4FD2" w:rsidRDefault="006A4FD2" w:rsidP="00812B64">
      <w:pPr>
        <w:spacing w:line="360" w:lineRule="auto"/>
        <w:jc w:val="both"/>
        <w:rPr>
          <w:rFonts w:ascii="Myriad Pro" w:hAnsi="Myriad Pro"/>
          <w:lang w:val="fr-FR"/>
        </w:rPr>
      </w:pPr>
      <w:r w:rsidRPr="006A4FD2">
        <w:rPr>
          <w:rFonts w:ascii="Myriad Pro" w:hAnsi="Myriad Pro"/>
          <w:lang w:val="fr-FR"/>
        </w:rPr>
        <w:tab/>
        <w:t>La plateforme</w:t>
      </w:r>
      <w:r w:rsidR="001123AD">
        <w:rPr>
          <w:rFonts w:ascii="Myriad Pro" w:hAnsi="Myriad Pro"/>
          <w:lang w:val="fr-FR"/>
        </w:rPr>
        <w:t xml:space="preserve"> (</w:t>
      </w:r>
      <w:bookmarkStart w:id="0" w:name="_GoBack"/>
      <w:r w:rsidR="001123AD" w:rsidRPr="001123AD">
        <w:rPr>
          <w:rFonts w:ascii="Myriad Pro" w:hAnsi="Myriad Pro"/>
        </w:rPr>
        <w:fldChar w:fldCharType="begin"/>
      </w:r>
      <w:r w:rsidR="001123AD" w:rsidRPr="001123AD">
        <w:rPr>
          <w:rFonts w:ascii="Myriad Pro" w:hAnsi="Myriad Pro"/>
        </w:rPr>
        <w:instrText xml:space="preserve"> HYPERLINK "</w:instrText>
      </w:r>
      <w:r w:rsidR="001123AD" w:rsidRPr="001123AD">
        <w:rPr>
          <w:rFonts w:ascii="Myriad Pro" w:hAnsi="Myriad Pro"/>
        </w:rPr>
        <w:instrText>http://194.254.171.72/~c2e/</w:instrText>
      </w:r>
      <w:r w:rsidR="001123AD" w:rsidRPr="001123AD">
        <w:rPr>
          <w:rFonts w:ascii="Myriad Pro" w:hAnsi="Myriad Pro"/>
        </w:rPr>
        <w:instrText xml:space="preserve">" </w:instrText>
      </w:r>
      <w:r w:rsidR="001123AD" w:rsidRPr="001123AD">
        <w:rPr>
          <w:rFonts w:ascii="Myriad Pro" w:hAnsi="Myriad Pro"/>
        </w:rPr>
        <w:fldChar w:fldCharType="separate"/>
      </w:r>
      <w:r w:rsidR="001123AD" w:rsidRPr="001123AD">
        <w:rPr>
          <w:rStyle w:val="Hyperlink"/>
          <w:rFonts w:ascii="Myriad Pro" w:hAnsi="Myriad Pro"/>
        </w:rPr>
        <w:t>http://194.254.171.72/~c2e/</w:t>
      </w:r>
      <w:r w:rsidR="001123AD" w:rsidRPr="001123AD">
        <w:rPr>
          <w:rFonts w:ascii="Myriad Pro" w:hAnsi="Myriad Pro"/>
        </w:rPr>
        <w:fldChar w:fldCharType="end"/>
      </w:r>
      <w:bookmarkEnd w:id="0"/>
      <w:r w:rsidR="001123AD">
        <w:rPr>
          <w:rFonts w:ascii="Myriad Pro" w:hAnsi="Myriad Pro"/>
          <w:b/>
        </w:rPr>
        <w:t>)</w:t>
      </w:r>
      <w:r w:rsidRPr="006A4FD2">
        <w:rPr>
          <w:rFonts w:ascii="Myriad Pro" w:hAnsi="Myriad Pro"/>
          <w:lang w:val="fr-FR"/>
        </w:rPr>
        <w:t xml:space="preserve"> est basée sur WordPress, un système de gestion de contenus (</w:t>
      </w:r>
      <w:r w:rsidRPr="00BB7545">
        <w:rPr>
          <w:rFonts w:ascii="Myriad Pro" w:hAnsi="Myriad Pro"/>
          <w:i/>
          <w:lang w:val="fr-FR"/>
        </w:rPr>
        <w:t>Conten</w:t>
      </w:r>
      <w:r w:rsidR="00812B64" w:rsidRPr="00BB7545">
        <w:rPr>
          <w:rFonts w:ascii="Myriad Pro" w:hAnsi="Myriad Pro"/>
          <w:i/>
          <w:lang w:val="fr-FR"/>
        </w:rPr>
        <w:t>t Management System</w:t>
      </w:r>
      <w:r w:rsidR="00812B64">
        <w:rPr>
          <w:rFonts w:ascii="Myriad Pro" w:hAnsi="Myriad Pro"/>
          <w:lang w:val="fr-FR"/>
        </w:rPr>
        <w:t xml:space="preserve">, CMS) libre et facile d’utilisation. Le blog est livré préconfiguré, permettant à l’enseignant d’avoir le choix dans son modèle d’utilisation : créer un compte pour chaque élève, ou créer un compte permettant à un élève ou </w:t>
      </w:r>
      <w:r w:rsidR="005210D3">
        <w:rPr>
          <w:rFonts w:ascii="Myriad Pro" w:hAnsi="Myriad Pro"/>
          <w:lang w:val="fr-FR"/>
        </w:rPr>
        <w:t xml:space="preserve">à </w:t>
      </w:r>
      <w:r w:rsidR="00812B64">
        <w:rPr>
          <w:rFonts w:ascii="Myriad Pro" w:hAnsi="Myriad Pro"/>
          <w:lang w:val="fr-FR"/>
        </w:rPr>
        <w:t>l’enseignant d’accomplir la publication.</w:t>
      </w:r>
    </w:p>
    <w:p w14:paraId="6AECEF67" w14:textId="54D15F35" w:rsidR="00812B64" w:rsidRDefault="00812B64" w:rsidP="00812B64">
      <w:pPr>
        <w:spacing w:line="360" w:lineRule="auto"/>
        <w:jc w:val="both"/>
        <w:rPr>
          <w:rFonts w:ascii="Myriad Pro" w:hAnsi="Myriad Pro"/>
          <w:lang w:val="fr-FR"/>
        </w:rPr>
      </w:pPr>
      <w:r>
        <w:rPr>
          <w:rFonts w:ascii="Myriad Pro" w:hAnsi="Myriad Pro"/>
          <w:lang w:val="fr-FR"/>
        </w:rPr>
        <w:tab/>
        <w:t xml:space="preserve">De manière à rassurer les parents et à </w:t>
      </w:r>
      <w:r w:rsidR="00735C72">
        <w:rPr>
          <w:rFonts w:ascii="Myriad Pro" w:hAnsi="Myriad Pro"/>
          <w:lang w:val="fr-FR"/>
        </w:rPr>
        <w:t>assurer des règles de vie privée optimales, la plateforme peut être configurée pour ne laisser les contenus accessibles qu’en entrant un mot de passe. De cette manière, seuls les parents d’élèves</w:t>
      </w:r>
      <w:r w:rsidR="00713209">
        <w:rPr>
          <w:rFonts w:ascii="Myriad Pro" w:hAnsi="Myriad Pro"/>
          <w:lang w:val="fr-FR"/>
        </w:rPr>
        <w:t>, les proches</w:t>
      </w:r>
      <w:r w:rsidR="00735C72">
        <w:rPr>
          <w:rFonts w:ascii="Myriad Pro" w:hAnsi="Myriad Pro"/>
          <w:lang w:val="fr-FR"/>
        </w:rPr>
        <w:t xml:space="preserve"> et les élèves eux-mêmes auront accès à la plateforme.</w:t>
      </w:r>
    </w:p>
    <w:p w14:paraId="062E1E02" w14:textId="0FE8DB7E" w:rsidR="00CC74F8" w:rsidRDefault="00CC74F8" w:rsidP="00812B64">
      <w:pPr>
        <w:spacing w:line="360" w:lineRule="auto"/>
        <w:jc w:val="both"/>
        <w:rPr>
          <w:rFonts w:ascii="Myriad Pro" w:hAnsi="Myriad Pro"/>
          <w:lang w:val="fr-FR"/>
        </w:rPr>
      </w:pPr>
      <w:r>
        <w:rPr>
          <w:rFonts w:ascii="Myriad Pro" w:hAnsi="Myriad Pro"/>
          <w:lang w:val="fr-FR"/>
        </w:rPr>
        <w:tab/>
        <w:t xml:space="preserve">Plus d’information sur WordPress : </w:t>
      </w:r>
      <w:hyperlink r:id="rId6" w:history="1">
        <w:r w:rsidRPr="00CC74F8">
          <w:rPr>
            <w:rStyle w:val="Hyperlink"/>
            <w:rFonts w:ascii="Myriad Pro" w:hAnsi="Myriad Pro"/>
            <w:lang w:val="fr-FR"/>
          </w:rPr>
          <w:t>une présentation succincte</w:t>
        </w:r>
      </w:hyperlink>
      <w:r>
        <w:rPr>
          <w:rFonts w:ascii="Myriad Pro" w:hAnsi="Myriad Pro"/>
          <w:lang w:val="fr-FR"/>
        </w:rPr>
        <w:t xml:space="preserve">, </w:t>
      </w:r>
      <w:hyperlink r:id="rId7" w:history="1">
        <w:r w:rsidRPr="00CC74F8">
          <w:rPr>
            <w:rStyle w:val="Hyperlink"/>
            <w:rFonts w:ascii="Myriad Pro" w:hAnsi="Myriad Pro"/>
            <w:lang w:val="fr-FR"/>
          </w:rPr>
          <w:t>utiliser WordPress</w:t>
        </w:r>
      </w:hyperlink>
      <w:r>
        <w:rPr>
          <w:rFonts w:ascii="Myriad Pro" w:hAnsi="Myriad Pro"/>
          <w:lang w:val="fr-FR"/>
        </w:rPr>
        <w:t xml:space="preserve">, </w:t>
      </w:r>
      <w:hyperlink r:id="rId8" w:history="1">
        <w:r w:rsidRPr="00CC74F8">
          <w:rPr>
            <w:rStyle w:val="Hyperlink"/>
            <w:rFonts w:ascii="Myriad Pro" w:hAnsi="Myriad Pro"/>
            <w:lang w:val="fr-FR"/>
          </w:rPr>
          <w:t>gérer les rôles d’utilisateurs sur WordPress</w:t>
        </w:r>
      </w:hyperlink>
      <w:r>
        <w:rPr>
          <w:rFonts w:ascii="Myriad Pro" w:hAnsi="Myriad Pro"/>
          <w:lang w:val="fr-FR"/>
        </w:rPr>
        <w:t>.</w:t>
      </w:r>
    </w:p>
    <w:p w14:paraId="40B163AD" w14:textId="77777777" w:rsidR="00713209" w:rsidRDefault="00713209" w:rsidP="00812B64">
      <w:pPr>
        <w:spacing w:line="360" w:lineRule="auto"/>
        <w:jc w:val="both"/>
        <w:rPr>
          <w:rFonts w:ascii="Myriad Pro" w:hAnsi="Myriad Pro"/>
          <w:lang w:val="fr-FR"/>
        </w:rPr>
      </w:pPr>
    </w:p>
    <w:p w14:paraId="7049A87B" w14:textId="08696F82" w:rsidR="00713209" w:rsidRPr="005210D3" w:rsidRDefault="005210D3" w:rsidP="00812B64">
      <w:pPr>
        <w:spacing w:line="360" w:lineRule="auto"/>
        <w:jc w:val="both"/>
        <w:rPr>
          <w:rFonts w:ascii="Myriad Pro" w:hAnsi="Myriad Pro"/>
          <w:sz w:val="28"/>
          <w:szCs w:val="28"/>
          <w:lang w:val="fr-FR"/>
        </w:rPr>
      </w:pPr>
      <w:r w:rsidRPr="005210D3">
        <w:rPr>
          <w:rFonts w:ascii="Myriad Pro" w:hAnsi="Myriad Pro"/>
          <w:sz w:val="28"/>
          <w:szCs w:val="28"/>
          <w:u w:val="single"/>
          <w:lang w:val="fr-FR"/>
        </w:rPr>
        <w:t>Banques d’images libres de droit</w:t>
      </w:r>
      <w:r w:rsidRPr="005210D3">
        <w:rPr>
          <w:rFonts w:ascii="Myriad Pro" w:hAnsi="Myriad Pro"/>
          <w:sz w:val="28"/>
          <w:szCs w:val="28"/>
          <w:lang w:val="fr-FR"/>
        </w:rPr>
        <w:t> :</w:t>
      </w:r>
    </w:p>
    <w:p w14:paraId="4FE78539" w14:textId="72039B79" w:rsidR="005210D3" w:rsidRDefault="005210D3" w:rsidP="00B13BFF">
      <w:pPr>
        <w:spacing w:line="360" w:lineRule="auto"/>
        <w:ind w:firstLine="720"/>
        <w:jc w:val="both"/>
        <w:rPr>
          <w:rFonts w:ascii="Myriad Pro" w:hAnsi="Myriad Pro"/>
          <w:lang w:val="fr-FR"/>
        </w:rPr>
      </w:pPr>
      <w:r>
        <w:rPr>
          <w:rFonts w:ascii="Myriad Pro" w:hAnsi="Myriad Pro"/>
          <w:lang w:val="fr-FR"/>
        </w:rPr>
        <w:t>Le site de la Documentation de l’académie de Rouen propose une page dédiée aux banques d’images sur le web. Outils de recherche spécialisés, banques généralistes ou banques thématiques</w:t>
      </w:r>
      <w:r w:rsidR="00B13BFF">
        <w:rPr>
          <w:rFonts w:ascii="Myriad Pro" w:hAnsi="Myriad Pro"/>
          <w:lang w:val="fr-FR"/>
        </w:rPr>
        <w:t xml:space="preserve"> permettent un accès rapide à des milliers de dessins, photographies et images « librement exploitables dans un cadre pédagogique ».</w:t>
      </w:r>
    </w:p>
    <w:p w14:paraId="1D591B3C" w14:textId="12C37AFE" w:rsidR="00B13BFF" w:rsidRDefault="00B13BFF" w:rsidP="00B13BFF">
      <w:pPr>
        <w:spacing w:line="360" w:lineRule="auto"/>
        <w:ind w:firstLine="720"/>
        <w:rPr>
          <w:rFonts w:ascii="Myriad Pro" w:hAnsi="Myriad Pro"/>
          <w:lang w:val="fr-FR"/>
        </w:rPr>
      </w:pPr>
      <w:r>
        <w:rPr>
          <w:rFonts w:ascii="Myriad Pro" w:hAnsi="Myriad Pro"/>
          <w:lang w:val="fr-FR"/>
        </w:rPr>
        <w:t xml:space="preserve">Ce site est accessible à l’adresse </w:t>
      </w:r>
      <w:hyperlink r:id="rId9" w:history="1">
        <w:r w:rsidRPr="0075261A">
          <w:rPr>
            <w:rStyle w:val="Hyperlink"/>
            <w:rFonts w:ascii="Myriad Pro" w:hAnsi="Myriad Pro"/>
            <w:lang w:val="fr-FR"/>
          </w:rPr>
          <w:t>http://documentation.spip.ac-rouen.fr/spip.php?article73</w:t>
        </w:r>
      </w:hyperlink>
    </w:p>
    <w:p w14:paraId="6C433847" w14:textId="77777777" w:rsidR="00B13BFF" w:rsidRDefault="00B13BFF" w:rsidP="00812B64">
      <w:pPr>
        <w:spacing w:line="360" w:lineRule="auto"/>
        <w:jc w:val="both"/>
        <w:rPr>
          <w:rFonts w:ascii="Myriad Pro" w:hAnsi="Myriad Pro"/>
          <w:lang w:val="fr-FR"/>
        </w:rPr>
      </w:pPr>
    </w:p>
    <w:p w14:paraId="3C613602" w14:textId="5A069D1D" w:rsidR="00B13BFF" w:rsidRDefault="00B13BFF" w:rsidP="00812B64">
      <w:pPr>
        <w:spacing w:line="360" w:lineRule="auto"/>
        <w:jc w:val="both"/>
        <w:rPr>
          <w:rFonts w:ascii="Myriad Pro" w:hAnsi="Myriad Pro"/>
          <w:lang w:val="fr-FR"/>
        </w:rPr>
      </w:pPr>
      <w:r>
        <w:rPr>
          <w:rFonts w:ascii="Myriad Pro" w:hAnsi="Myriad Pro"/>
          <w:lang w:val="fr-FR"/>
        </w:rPr>
        <w:tab/>
        <w:t xml:space="preserve">Le site Google Images propose, dans sa recherche avancée, une option concernant les droits liés à l’image, et permet ainsi d’effectuer une recherche sur les images libres de droit (licences </w:t>
      </w:r>
      <w:r w:rsidRPr="00506897">
        <w:rPr>
          <w:rFonts w:ascii="Myriad Pro" w:hAnsi="Myriad Pro"/>
          <w:i/>
          <w:lang w:val="fr-FR"/>
        </w:rPr>
        <w:t>Creative Commons</w:t>
      </w:r>
      <w:r>
        <w:rPr>
          <w:rFonts w:ascii="Myriad Pro" w:hAnsi="Myriad Pro"/>
          <w:lang w:val="fr-FR"/>
        </w:rPr>
        <w:t>).</w:t>
      </w:r>
    </w:p>
    <w:p w14:paraId="72ED9C0A" w14:textId="1DCA3D81" w:rsidR="00B13BFF" w:rsidRDefault="00B13BFF" w:rsidP="00812B64">
      <w:pPr>
        <w:spacing w:line="360" w:lineRule="auto"/>
        <w:jc w:val="both"/>
        <w:rPr>
          <w:rFonts w:ascii="Myriad Pro" w:hAnsi="Myriad Pro"/>
          <w:lang w:val="fr-FR"/>
        </w:rPr>
      </w:pPr>
      <w:r>
        <w:rPr>
          <w:rFonts w:ascii="Myriad Pro" w:hAnsi="Myriad Pro"/>
          <w:lang w:val="fr-FR"/>
        </w:rPr>
        <w:tab/>
        <w:t xml:space="preserve">Ce site est accessible à l’adresse </w:t>
      </w:r>
      <w:hyperlink r:id="rId10" w:history="1">
        <w:r w:rsidRPr="0075261A">
          <w:rPr>
            <w:rStyle w:val="Hyperlink"/>
            <w:rFonts w:ascii="Myriad Pro" w:hAnsi="Myriad Pro"/>
            <w:lang w:val="fr-FR"/>
          </w:rPr>
          <w:t>http://images.google.com</w:t>
        </w:r>
      </w:hyperlink>
    </w:p>
    <w:p w14:paraId="4AC64710" w14:textId="77777777" w:rsidR="00B13BFF" w:rsidRDefault="00B13BFF" w:rsidP="00812B64">
      <w:pPr>
        <w:spacing w:line="360" w:lineRule="auto"/>
        <w:jc w:val="both"/>
        <w:rPr>
          <w:rFonts w:ascii="Myriad Pro" w:hAnsi="Myriad Pro"/>
          <w:lang w:val="fr-FR"/>
        </w:rPr>
      </w:pPr>
    </w:p>
    <w:p w14:paraId="72A62E0A" w14:textId="17952132" w:rsidR="00B13BFF" w:rsidRDefault="00B13BFF" w:rsidP="00812B64">
      <w:pPr>
        <w:spacing w:line="360" w:lineRule="auto"/>
        <w:jc w:val="both"/>
        <w:rPr>
          <w:rFonts w:ascii="Myriad Pro" w:hAnsi="Myriad Pro"/>
          <w:lang w:val="fr-FR"/>
        </w:rPr>
      </w:pPr>
      <w:r>
        <w:rPr>
          <w:rFonts w:ascii="Myriad Pro" w:hAnsi="Myriad Pro"/>
          <w:lang w:val="fr-FR"/>
        </w:rPr>
        <w:tab/>
        <w:t>De même, le site de partage de photographies et de vidéos Flickr propose une recherche spécifique sur les images libres de droit.</w:t>
      </w:r>
    </w:p>
    <w:p w14:paraId="2484D55C" w14:textId="16F9EE29" w:rsidR="00204660" w:rsidRDefault="00B13BFF" w:rsidP="00812B64">
      <w:pPr>
        <w:spacing w:line="360" w:lineRule="auto"/>
        <w:jc w:val="both"/>
        <w:rPr>
          <w:rFonts w:ascii="Myriad Pro" w:hAnsi="Myriad Pro"/>
          <w:lang w:val="fr-FR"/>
        </w:rPr>
      </w:pPr>
      <w:r>
        <w:rPr>
          <w:rFonts w:ascii="Myriad Pro" w:hAnsi="Myriad Pro"/>
          <w:lang w:val="fr-FR"/>
        </w:rPr>
        <w:tab/>
        <w:t xml:space="preserve">Ce site est accessible à l’adresse </w:t>
      </w:r>
      <w:hyperlink r:id="rId11" w:history="1">
        <w:r w:rsidR="00E3758A" w:rsidRPr="0075261A">
          <w:rPr>
            <w:rStyle w:val="Hyperlink"/>
            <w:rFonts w:ascii="Myriad Pro" w:hAnsi="Myriad Pro"/>
            <w:lang w:val="fr-FR"/>
          </w:rPr>
          <w:t>https://www.flickr.com/</w:t>
        </w:r>
      </w:hyperlink>
    </w:p>
    <w:p w14:paraId="38A601A2" w14:textId="77777777" w:rsidR="00AB48AF" w:rsidRDefault="00AB48AF" w:rsidP="00812B64">
      <w:pPr>
        <w:spacing w:line="360" w:lineRule="auto"/>
        <w:jc w:val="both"/>
        <w:rPr>
          <w:rFonts w:ascii="Myriad Pro" w:hAnsi="Myriad Pro"/>
          <w:lang w:val="fr-FR"/>
        </w:rPr>
      </w:pPr>
    </w:p>
    <w:p w14:paraId="4E5297E0" w14:textId="77777777" w:rsidR="009A4CDC" w:rsidRDefault="009A4CDC" w:rsidP="00812B64">
      <w:pPr>
        <w:spacing w:line="360" w:lineRule="auto"/>
        <w:jc w:val="both"/>
        <w:rPr>
          <w:rFonts w:ascii="Myriad Pro" w:hAnsi="Myriad Pro"/>
          <w:sz w:val="28"/>
          <w:szCs w:val="28"/>
          <w:u w:val="single"/>
          <w:lang w:val="fr-FR"/>
        </w:rPr>
      </w:pPr>
    </w:p>
    <w:p w14:paraId="51994577" w14:textId="77777777" w:rsidR="009A4CDC" w:rsidRDefault="009A4CDC" w:rsidP="00812B64">
      <w:pPr>
        <w:spacing w:line="360" w:lineRule="auto"/>
        <w:jc w:val="both"/>
        <w:rPr>
          <w:rFonts w:ascii="Myriad Pro" w:hAnsi="Myriad Pro"/>
          <w:sz w:val="28"/>
          <w:szCs w:val="28"/>
          <w:u w:val="single"/>
          <w:lang w:val="fr-FR"/>
        </w:rPr>
      </w:pPr>
    </w:p>
    <w:p w14:paraId="53997539" w14:textId="22E5C79E" w:rsidR="00AB48AF" w:rsidRPr="00915BD6" w:rsidRDefault="00915BD6" w:rsidP="00812B64">
      <w:pPr>
        <w:spacing w:line="360" w:lineRule="auto"/>
        <w:jc w:val="both"/>
        <w:rPr>
          <w:rFonts w:ascii="Myriad Pro" w:hAnsi="Myriad Pro"/>
          <w:sz w:val="28"/>
          <w:szCs w:val="28"/>
          <w:lang w:val="fr-FR"/>
        </w:rPr>
      </w:pPr>
      <w:r w:rsidRPr="00915BD6">
        <w:rPr>
          <w:rFonts w:ascii="Myriad Pro" w:hAnsi="Myriad Pro"/>
          <w:sz w:val="28"/>
          <w:szCs w:val="28"/>
          <w:u w:val="single"/>
          <w:lang w:val="fr-FR"/>
        </w:rPr>
        <w:t>Traitement et retouche des productions des élèves</w:t>
      </w:r>
      <w:r w:rsidRPr="00915BD6">
        <w:rPr>
          <w:rFonts w:ascii="Myriad Pro" w:hAnsi="Myriad Pro"/>
          <w:sz w:val="28"/>
          <w:szCs w:val="28"/>
          <w:lang w:val="fr-FR"/>
        </w:rPr>
        <w:t> :</w:t>
      </w:r>
    </w:p>
    <w:p w14:paraId="6C4973B8" w14:textId="77777777" w:rsidR="005C78F5" w:rsidRDefault="005C78F5" w:rsidP="00812B64">
      <w:pPr>
        <w:spacing w:line="360" w:lineRule="auto"/>
        <w:jc w:val="both"/>
        <w:rPr>
          <w:rFonts w:ascii="Myriad Pro" w:hAnsi="Myriad Pro"/>
          <w:lang w:val="fr-FR"/>
        </w:rPr>
      </w:pPr>
      <w:r w:rsidRPr="005C78F5">
        <w:rPr>
          <w:rFonts w:ascii="Myriad Pro" w:hAnsi="Myriad Pro"/>
          <w:b/>
          <w:lang w:val="fr-FR"/>
        </w:rPr>
        <w:t>Photographie</w:t>
      </w:r>
      <w:r>
        <w:rPr>
          <w:rFonts w:ascii="Myriad Pro" w:hAnsi="Myriad Pro"/>
          <w:lang w:val="fr-FR"/>
        </w:rPr>
        <w:t> :</w:t>
      </w:r>
    </w:p>
    <w:p w14:paraId="6427B996" w14:textId="58E94F1B" w:rsidR="00915BD6" w:rsidRDefault="00915BD6" w:rsidP="00812B64">
      <w:pPr>
        <w:spacing w:line="360" w:lineRule="auto"/>
        <w:jc w:val="both"/>
        <w:rPr>
          <w:rFonts w:ascii="Myriad Pro" w:hAnsi="Myriad Pro"/>
          <w:lang w:val="fr-FR"/>
        </w:rPr>
      </w:pPr>
      <w:r>
        <w:rPr>
          <w:rFonts w:ascii="Myriad Pro" w:hAnsi="Myriad Pro"/>
          <w:lang w:val="fr-FR"/>
        </w:rPr>
        <w:tab/>
        <w:t>Plusieurs sites proposent de retoucher en ligne des photographies. On peut citer FotoFlexer (</w:t>
      </w:r>
      <w:hyperlink r:id="rId12" w:history="1">
        <w:r w:rsidRPr="0075261A">
          <w:rPr>
            <w:rStyle w:val="Hyperlink"/>
            <w:rFonts w:ascii="Myriad Pro" w:hAnsi="Myriad Pro"/>
            <w:lang w:val="fr-FR"/>
          </w:rPr>
          <w:t>http://fotoflexer.com/</w:t>
        </w:r>
      </w:hyperlink>
      <w:r w:rsidRPr="00915BD6">
        <w:rPr>
          <w:rFonts w:ascii="Myriad Pro" w:hAnsi="Myriad Pro"/>
          <w:lang w:val="fr-FR"/>
        </w:rPr>
        <w:t>)</w:t>
      </w:r>
      <w:r>
        <w:rPr>
          <w:rFonts w:ascii="Myriad Pro" w:hAnsi="Myriad Pro"/>
          <w:lang w:val="fr-FR"/>
        </w:rPr>
        <w:t>, Pixlr (</w:t>
      </w:r>
      <w:hyperlink r:id="rId13" w:history="1">
        <w:r w:rsidRPr="0075261A">
          <w:rPr>
            <w:rStyle w:val="Hyperlink"/>
            <w:rFonts w:ascii="Myriad Pro" w:hAnsi="Myriad Pro"/>
            <w:lang w:val="fr-FR"/>
          </w:rPr>
          <w:t>https://pixlr.com/</w:t>
        </w:r>
      </w:hyperlink>
      <w:r>
        <w:rPr>
          <w:rFonts w:ascii="Myriad Pro" w:hAnsi="Myriad Pro"/>
          <w:lang w:val="fr-FR"/>
        </w:rPr>
        <w:t>) ou encore LunaPic (</w:t>
      </w:r>
      <w:hyperlink r:id="rId14" w:history="1">
        <w:r w:rsidRPr="0075261A">
          <w:rPr>
            <w:rStyle w:val="Hyperlink"/>
            <w:rFonts w:ascii="Myriad Pro" w:hAnsi="Myriad Pro"/>
            <w:lang w:val="fr-FR"/>
          </w:rPr>
          <w:t>http://www166.lunapic.com/editor/</w:t>
        </w:r>
      </w:hyperlink>
      <w:r w:rsidRPr="00915BD6">
        <w:rPr>
          <w:rFonts w:ascii="Myriad Pro" w:hAnsi="Myriad Pro"/>
          <w:lang w:val="fr-FR"/>
        </w:rPr>
        <w:t>)</w:t>
      </w:r>
      <w:r>
        <w:rPr>
          <w:rFonts w:ascii="Myriad Pro" w:hAnsi="Myriad Pro"/>
          <w:lang w:val="fr-FR"/>
        </w:rPr>
        <w:t>.</w:t>
      </w:r>
    </w:p>
    <w:p w14:paraId="5ABC1519" w14:textId="53E68617" w:rsidR="00915BD6" w:rsidRDefault="004335BB" w:rsidP="00812B64">
      <w:pPr>
        <w:spacing w:line="360" w:lineRule="auto"/>
        <w:jc w:val="both"/>
        <w:rPr>
          <w:rFonts w:ascii="Myriad Pro" w:hAnsi="Myriad Pro"/>
          <w:lang w:val="fr-FR"/>
        </w:rPr>
      </w:pPr>
      <w:r>
        <w:rPr>
          <w:rFonts w:ascii="Myriad Pro" w:hAnsi="Myriad Pro"/>
          <w:lang w:val="fr-FR"/>
        </w:rPr>
        <w:tab/>
        <w:t>Des outils hors-ligne existent, payants ou non. Les deux plus connus sont Photoshop (payant), produit d’Adobe</w:t>
      </w:r>
      <w:r w:rsidR="00413133">
        <w:rPr>
          <w:rFonts w:ascii="Myriad Pro" w:hAnsi="Myriad Pro"/>
          <w:lang w:val="fr-FR"/>
        </w:rPr>
        <w:t>, ou GIMP (</w:t>
      </w:r>
      <w:r w:rsidRPr="00413133">
        <w:rPr>
          <w:rFonts w:ascii="Myriad Pro" w:hAnsi="Myriad Pro"/>
          <w:i/>
          <w:lang w:val="fr-FR"/>
        </w:rPr>
        <w:t>GNU Image Man</w:t>
      </w:r>
      <w:r w:rsidR="00413133" w:rsidRPr="00413133">
        <w:rPr>
          <w:rFonts w:ascii="Myriad Pro" w:hAnsi="Myriad Pro"/>
          <w:i/>
          <w:lang w:val="fr-FR"/>
        </w:rPr>
        <w:t>ipulation Program</w:t>
      </w:r>
      <w:r w:rsidR="00413133">
        <w:rPr>
          <w:rFonts w:ascii="Myriad Pro" w:hAnsi="Myriad Pro"/>
          <w:lang w:val="fr-FR"/>
        </w:rPr>
        <w:t>, libre et gratuit)</w:t>
      </w:r>
      <w:r w:rsidR="00D63272">
        <w:rPr>
          <w:rFonts w:ascii="Myriad Pro" w:hAnsi="Myriad Pro"/>
          <w:lang w:val="fr-FR"/>
        </w:rPr>
        <w:t xml:space="preserve">, téléchargeable sur </w:t>
      </w:r>
      <w:hyperlink r:id="rId15" w:history="1">
        <w:r w:rsidR="00D63272" w:rsidRPr="0075261A">
          <w:rPr>
            <w:rStyle w:val="Hyperlink"/>
            <w:rFonts w:ascii="Myriad Pro" w:hAnsi="Myriad Pro"/>
            <w:lang w:val="fr-FR"/>
          </w:rPr>
          <w:t>http://www.gimp.org/</w:t>
        </w:r>
      </w:hyperlink>
      <w:r w:rsidR="00413133">
        <w:rPr>
          <w:rFonts w:ascii="Myriad Pro" w:hAnsi="Myriad Pro"/>
          <w:lang w:val="fr-FR"/>
        </w:rPr>
        <w:t>.</w:t>
      </w:r>
    </w:p>
    <w:p w14:paraId="4DB305BC" w14:textId="77777777" w:rsidR="00D63272" w:rsidRDefault="00D63272" w:rsidP="00812B64">
      <w:pPr>
        <w:spacing w:line="360" w:lineRule="auto"/>
        <w:jc w:val="both"/>
        <w:rPr>
          <w:rFonts w:ascii="Myriad Pro" w:hAnsi="Myriad Pro"/>
          <w:lang w:val="fr-FR"/>
        </w:rPr>
      </w:pPr>
    </w:p>
    <w:p w14:paraId="67EFCDEB" w14:textId="18DED3A2" w:rsidR="00D63272" w:rsidRDefault="0088365E" w:rsidP="00812B64">
      <w:pPr>
        <w:spacing w:line="360" w:lineRule="auto"/>
        <w:jc w:val="both"/>
        <w:rPr>
          <w:rFonts w:ascii="Myriad Pro" w:hAnsi="Myriad Pro"/>
          <w:lang w:val="fr-FR"/>
        </w:rPr>
      </w:pPr>
      <w:r w:rsidRPr="0088365E">
        <w:rPr>
          <w:rFonts w:ascii="Myriad Pro" w:hAnsi="Myriad Pro"/>
          <w:b/>
          <w:lang w:val="fr-FR"/>
        </w:rPr>
        <w:t>Enregistrements audio</w:t>
      </w:r>
      <w:r>
        <w:rPr>
          <w:rFonts w:ascii="Myriad Pro" w:hAnsi="Myriad Pro"/>
          <w:lang w:val="fr-FR"/>
        </w:rPr>
        <w:t> :</w:t>
      </w:r>
    </w:p>
    <w:p w14:paraId="3769B885" w14:textId="4DB141CA" w:rsidR="0088365E" w:rsidRDefault="0088365E" w:rsidP="00812B64">
      <w:pPr>
        <w:spacing w:line="360" w:lineRule="auto"/>
        <w:jc w:val="both"/>
        <w:rPr>
          <w:rFonts w:ascii="Myriad Pro" w:hAnsi="Myriad Pro"/>
          <w:lang w:val="fr-FR"/>
        </w:rPr>
      </w:pPr>
      <w:r>
        <w:rPr>
          <w:rFonts w:ascii="Myriad Pro" w:hAnsi="Myriad Pro"/>
          <w:lang w:val="fr-FR"/>
        </w:rPr>
        <w:tab/>
        <w:t xml:space="preserve">Audacity est un outil libre et gratuit qui permet d’éditer et d’exporter des enregistrements. Il est disponible sur </w:t>
      </w:r>
      <w:hyperlink r:id="rId16" w:history="1">
        <w:r w:rsidRPr="0075261A">
          <w:rPr>
            <w:rStyle w:val="Hyperlink"/>
            <w:rFonts w:ascii="Myriad Pro" w:hAnsi="Myriad Pro"/>
            <w:lang w:val="fr-FR"/>
          </w:rPr>
          <w:t>http://www.audacityteam.org/</w:t>
        </w:r>
      </w:hyperlink>
      <w:r>
        <w:rPr>
          <w:rFonts w:ascii="Myriad Pro" w:hAnsi="Myriad Pro"/>
          <w:lang w:val="fr-FR"/>
        </w:rPr>
        <w:t xml:space="preserve"> pour Windows, Linux et Mac OS.</w:t>
      </w:r>
      <w:r w:rsidR="0014112F">
        <w:rPr>
          <w:rFonts w:ascii="Myriad Pro" w:hAnsi="Myriad Pro"/>
          <w:lang w:val="fr-FR"/>
        </w:rPr>
        <w:t xml:space="preserve"> Il sera utile pour l’édition des enregistrements audio proposés par les élèves dans la première activité.</w:t>
      </w:r>
    </w:p>
    <w:p w14:paraId="4B56B06B" w14:textId="77777777" w:rsidR="00725645" w:rsidRDefault="00725645" w:rsidP="00812B64">
      <w:pPr>
        <w:spacing w:line="360" w:lineRule="auto"/>
        <w:jc w:val="both"/>
        <w:rPr>
          <w:rFonts w:ascii="Myriad Pro" w:hAnsi="Myriad Pro"/>
          <w:lang w:val="fr-FR"/>
        </w:rPr>
      </w:pPr>
    </w:p>
    <w:p w14:paraId="57BAD029" w14:textId="6EA6C3F8" w:rsidR="00725645" w:rsidRPr="00FE411C" w:rsidRDefault="00FE411C" w:rsidP="00812B64">
      <w:pPr>
        <w:spacing w:line="360" w:lineRule="auto"/>
        <w:jc w:val="both"/>
        <w:rPr>
          <w:rFonts w:ascii="Myriad Pro" w:hAnsi="Myriad Pro"/>
          <w:sz w:val="28"/>
          <w:szCs w:val="28"/>
          <w:lang w:val="fr-FR"/>
        </w:rPr>
      </w:pPr>
      <w:r w:rsidRPr="00FE411C">
        <w:rPr>
          <w:rFonts w:ascii="Myriad Pro" w:hAnsi="Myriad Pro"/>
          <w:sz w:val="28"/>
          <w:szCs w:val="28"/>
          <w:u w:val="single"/>
          <w:lang w:val="fr-FR"/>
        </w:rPr>
        <w:t>Création de cartes heuristiques / cartes mentales</w:t>
      </w:r>
      <w:r w:rsidRPr="00FE411C">
        <w:rPr>
          <w:rFonts w:ascii="Myriad Pro" w:hAnsi="Myriad Pro"/>
          <w:sz w:val="28"/>
          <w:szCs w:val="28"/>
          <w:lang w:val="fr-FR"/>
        </w:rPr>
        <w:t> :</w:t>
      </w:r>
    </w:p>
    <w:p w14:paraId="0EB8F6EC" w14:textId="25001634" w:rsidR="00FE411C" w:rsidRDefault="007E0A9D" w:rsidP="00E4450E">
      <w:pPr>
        <w:spacing w:line="360" w:lineRule="auto"/>
        <w:rPr>
          <w:rFonts w:ascii="Myriad Pro" w:hAnsi="Myriad Pro"/>
          <w:lang w:val="fr-FR"/>
        </w:rPr>
      </w:pPr>
      <w:r>
        <w:rPr>
          <w:rFonts w:ascii="Myriad Pro" w:hAnsi="Myriad Pro"/>
          <w:lang w:val="fr-FR"/>
        </w:rPr>
        <w:tab/>
        <w:t xml:space="preserve">L’encyclopédie en ligne Wikipédia </w:t>
      </w:r>
      <w:r w:rsidR="00AE77FE">
        <w:rPr>
          <w:rFonts w:ascii="Myriad Pro" w:hAnsi="Myriad Pro"/>
          <w:lang w:val="fr-FR"/>
        </w:rPr>
        <w:t xml:space="preserve">liste </w:t>
      </w:r>
      <w:hyperlink r:id="rId17" w:anchor="Logiciels_cartographie_mentale" w:history="1">
        <w:r w:rsidR="00AE77FE" w:rsidRPr="00AE77FE">
          <w:rPr>
            <w:rStyle w:val="Hyperlink"/>
            <w:rFonts w:ascii="Myriad Pro" w:hAnsi="Myriad Pro"/>
            <w:lang w:val="fr-FR"/>
          </w:rPr>
          <w:t>sur cette page</w:t>
        </w:r>
      </w:hyperlink>
      <w:r w:rsidR="00AE77FE">
        <w:rPr>
          <w:rFonts w:ascii="Myriad Pro" w:hAnsi="Myriad Pro"/>
          <w:lang w:val="fr-FR"/>
        </w:rPr>
        <w:t xml:space="preserve"> de multiples outils libres de cartographie heuristique / cartographie mentale.</w:t>
      </w:r>
      <w:r w:rsidR="008850D7">
        <w:rPr>
          <w:rFonts w:ascii="Myriad Pro" w:hAnsi="Myriad Pro"/>
          <w:lang w:val="fr-FR"/>
        </w:rPr>
        <w:t xml:space="preserve"> Les plus utilisés sont Framindmap, logiciel libre permettan</w:t>
      </w:r>
      <w:r w:rsidR="00E4450E">
        <w:rPr>
          <w:rFonts w:ascii="Myriad Pro" w:hAnsi="Myriad Pro"/>
          <w:lang w:val="fr-FR"/>
        </w:rPr>
        <w:t xml:space="preserve">t la création de carte en ligne, accessible à cette adresse : </w:t>
      </w:r>
      <w:hyperlink r:id="rId18" w:history="1">
        <w:r w:rsidR="00E4450E" w:rsidRPr="0075261A">
          <w:rPr>
            <w:rStyle w:val="Hyperlink"/>
            <w:rFonts w:ascii="Myriad Pro" w:hAnsi="Myriad Pro"/>
            <w:lang w:val="fr-FR"/>
          </w:rPr>
          <w:t>https://framindmap.org/</w:t>
        </w:r>
      </w:hyperlink>
      <w:r w:rsidR="00E4450E">
        <w:rPr>
          <w:rFonts w:ascii="Myriad Pro" w:hAnsi="Myriad Pro"/>
          <w:lang w:val="fr-FR"/>
        </w:rPr>
        <w:t xml:space="preserve"> ou Freemind, à télécharger sur </w:t>
      </w:r>
      <w:hyperlink r:id="rId19" w:history="1">
        <w:r w:rsidR="00E4450E" w:rsidRPr="0075261A">
          <w:rPr>
            <w:rStyle w:val="Hyperlink"/>
            <w:rFonts w:ascii="Myriad Pro" w:hAnsi="Myriad Pro"/>
            <w:lang w:val="fr-FR"/>
          </w:rPr>
          <w:t>http://freemind.sourceforge.net/wiki/index.php/Main_Page</w:t>
        </w:r>
      </w:hyperlink>
      <w:r w:rsidR="00E4450E">
        <w:rPr>
          <w:rFonts w:ascii="Myriad Pro" w:hAnsi="Myriad Pro"/>
          <w:lang w:val="fr-FR"/>
        </w:rPr>
        <w:t>.</w:t>
      </w:r>
    </w:p>
    <w:p w14:paraId="772050D1" w14:textId="77777777" w:rsidR="00784136" w:rsidRDefault="00784136" w:rsidP="00E4450E">
      <w:pPr>
        <w:spacing w:line="360" w:lineRule="auto"/>
        <w:rPr>
          <w:rFonts w:ascii="Myriad Pro" w:hAnsi="Myriad Pro"/>
          <w:lang w:val="fr-FR"/>
        </w:rPr>
      </w:pPr>
    </w:p>
    <w:p w14:paraId="2DC94A14" w14:textId="3AA926D1" w:rsidR="00784136" w:rsidRPr="00EB03E3" w:rsidRDefault="00784136" w:rsidP="00E4450E">
      <w:pPr>
        <w:spacing w:line="360" w:lineRule="auto"/>
        <w:rPr>
          <w:rFonts w:ascii="Myriad Pro" w:hAnsi="Myriad Pro"/>
          <w:sz w:val="28"/>
          <w:szCs w:val="28"/>
          <w:lang w:val="fr-FR"/>
        </w:rPr>
      </w:pPr>
      <w:r w:rsidRPr="00EB03E3">
        <w:rPr>
          <w:rFonts w:ascii="Myriad Pro" w:hAnsi="Myriad Pro"/>
          <w:sz w:val="28"/>
          <w:szCs w:val="28"/>
          <w:u w:val="single"/>
          <w:lang w:val="fr-FR"/>
        </w:rPr>
        <w:t>Forum</w:t>
      </w:r>
      <w:r w:rsidR="00EB03E3" w:rsidRPr="00EB03E3">
        <w:rPr>
          <w:rFonts w:ascii="Myriad Pro" w:hAnsi="Myriad Pro"/>
          <w:sz w:val="28"/>
          <w:szCs w:val="28"/>
          <w:lang w:val="fr-FR"/>
        </w:rPr>
        <w:t> :</w:t>
      </w:r>
    </w:p>
    <w:p w14:paraId="1E2BA753" w14:textId="6EAAD863" w:rsidR="00784136" w:rsidRPr="006A4FD2" w:rsidRDefault="00784136" w:rsidP="00E4450E">
      <w:pPr>
        <w:spacing w:line="360" w:lineRule="auto"/>
        <w:rPr>
          <w:rFonts w:ascii="Myriad Pro" w:hAnsi="Myriad Pro"/>
          <w:lang w:val="fr-FR"/>
        </w:rPr>
      </w:pPr>
      <w:r>
        <w:rPr>
          <w:rFonts w:ascii="Myriad Pro" w:hAnsi="Myriad Pro"/>
          <w:lang w:val="fr-FR"/>
        </w:rPr>
        <w:tab/>
        <w:t xml:space="preserve">Pour la quatrième activité, « Le collège décrypté », un outil de forum pourra être mis en ligne sur la plateforme. Si celui-ci n’est pas disponible, </w:t>
      </w:r>
      <w:r w:rsidR="00630622">
        <w:rPr>
          <w:rFonts w:ascii="Myriad Pro" w:hAnsi="Myriad Pro"/>
          <w:lang w:val="fr-FR"/>
        </w:rPr>
        <w:t>l’enseignant(e) pourra compiler les questions dans un post sur WordPress ; les collégiens pourront répondre dans les commentaires.</w:t>
      </w:r>
    </w:p>
    <w:sectPr w:rsidR="00784136" w:rsidRPr="006A4FD2" w:rsidSect="00BC7C4E">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74AC" w14:textId="77777777" w:rsidR="001D5102" w:rsidRDefault="001D5102" w:rsidP="005F31CE">
      <w:r>
        <w:separator/>
      </w:r>
    </w:p>
  </w:endnote>
  <w:endnote w:type="continuationSeparator" w:id="0">
    <w:p w14:paraId="53F28FB0" w14:textId="77777777" w:rsidR="001D5102" w:rsidRDefault="001D5102" w:rsidP="005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2EE5" w14:textId="2F8B62DF" w:rsidR="005F31CE" w:rsidRPr="005F31CE" w:rsidRDefault="005F31CE">
    <w:pPr>
      <w:pStyle w:val="Footer"/>
      <w:rPr>
        <w:rFonts w:ascii="Myriad Pro" w:hAnsi="Myriad Pro"/>
      </w:rPr>
    </w:pPr>
    <w:r w:rsidRPr="0075261A">
      <w:tab/>
    </w:r>
    <w:r w:rsidRPr="005F31CE">
      <w:rPr>
        <w:rFonts w:ascii="Myriad Pro" w:hAnsi="Myriad Pro"/>
      </w:rPr>
      <w:t xml:space="preserve">- </w:t>
    </w:r>
    <w:r w:rsidRPr="005F31CE">
      <w:rPr>
        <w:rFonts w:ascii="Myriad Pro" w:hAnsi="Myriad Pro"/>
      </w:rPr>
      <w:fldChar w:fldCharType="begin"/>
    </w:r>
    <w:r w:rsidRPr="005F31CE">
      <w:rPr>
        <w:rFonts w:ascii="Myriad Pro" w:hAnsi="Myriad Pro"/>
      </w:rPr>
      <w:instrText xml:space="preserve"> PAGE </w:instrText>
    </w:r>
    <w:r w:rsidRPr="005F31CE">
      <w:rPr>
        <w:rFonts w:ascii="Myriad Pro" w:hAnsi="Myriad Pro"/>
      </w:rPr>
      <w:fldChar w:fldCharType="separate"/>
    </w:r>
    <w:r w:rsidR="001D5102">
      <w:rPr>
        <w:rFonts w:ascii="Myriad Pro" w:hAnsi="Myriad Pro"/>
        <w:noProof/>
      </w:rPr>
      <w:t>1</w:t>
    </w:r>
    <w:r w:rsidRPr="005F31CE">
      <w:rPr>
        <w:rFonts w:ascii="Myriad Pro" w:hAnsi="Myriad Pro"/>
      </w:rPr>
      <w:fldChar w:fldCharType="end"/>
    </w:r>
    <w:r w:rsidRPr="005F31CE">
      <w:rPr>
        <w:rFonts w:ascii="Myriad Pro" w:hAnsi="Myriad Pro"/>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2F320" w14:textId="77777777" w:rsidR="001D5102" w:rsidRDefault="001D5102" w:rsidP="005F31CE">
      <w:r>
        <w:separator/>
      </w:r>
    </w:p>
  </w:footnote>
  <w:footnote w:type="continuationSeparator" w:id="0">
    <w:p w14:paraId="15C6342E" w14:textId="77777777" w:rsidR="001D5102" w:rsidRDefault="001D5102" w:rsidP="005F3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2D"/>
    <w:rsid w:val="001123AD"/>
    <w:rsid w:val="0014112F"/>
    <w:rsid w:val="00185542"/>
    <w:rsid w:val="001D5102"/>
    <w:rsid w:val="00204660"/>
    <w:rsid w:val="00413133"/>
    <w:rsid w:val="004335BB"/>
    <w:rsid w:val="004E7EEE"/>
    <w:rsid w:val="00506897"/>
    <w:rsid w:val="005210D3"/>
    <w:rsid w:val="00564D6F"/>
    <w:rsid w:val="005C78F5"/>
    <w:rsid w:val="005F31CE"/>
    <w:rsid w:val="005F36AD"/>
    <w:rsid w:val="0060069E"/>
    <w:rsid w:val="00630622"/>
    <w:rsid w:val="006A4FD2"/>
    <w:rsid w:val="006E33BA"/>
    <w:rsid w:val="00713209"/>
    <w:rsid w:val="00725645"/>
    <w:rsid w:val="00735C72"/>
    <w:rsid w:val="0075642D"/>
    <w:rsid w:val="00784136"/>
    <w:rsid w:val="007D5087"/>
    <w:rsid w:val="007E0A9D"/>
    <w:rsid w:val="00812B64"/>
    <w:rsid w:val="0088365E"/>
    <w:rsid w:val="008850D7"/>
    <w:rsid w:val="00915BD6"/>
    <w:rsid w:val="009713FC"/>
    <w:rsid w:val="009811C7"/>
    <w:rsid w:val="009A4CDC"/>
    <w:rsid w:val="00AB48AF"/>
    <w:rsid w:val="00AE77FE"/>
    <w:rsid w:val="00B0084B"/>
    <w:rsid w:val="00B13BFF"/>
    <w:rsid w:val="00BB7545"/>
    <w:rsid w:val="00BC7C4E"/>
    <w:rsid w:val="00CC74F8"/>
    <w:rsid w:val="00CE08F8"/>
    <w:rsid w:val="00D63272"/>
    <w:rsid w:val="00DA6F1C"/>
    <w:rsid w:val="00E3758A"/>
    <w:rsid w:val="00E4450E"/>
    <w:rsid w:val="00EB03E3"/>
    <w:rsid w:val="00FE41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697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FF"/>
    <w:rPr>
      <w:color w:val="0563C1" w:themeColor="hyperlink"/>
      <w:u w:val="single"/>
    </w:rPr>
  </w:style>
  <w:style w:type="character" w:styleId="FollowedHyperlink">
    <w:name w:val="FollowedHyperlink"/>
    <w:basedOn w:val="DefaultParagraphFont"/>
    <w:uiPriority w:val="99"/>
    <w:semiHidden/>
    <w:unhideWhenUsed/>
    <w:rsid w:val="00915BD6"/>
    <w:rPr>
      <w:color w:val="954F72" w:themeColor="followedHyperlink"/>
      <w:u w:val="single"/>
    </w:rPr>
  </w:style>
  <w:style w:type="paragraph" w:styleId="Header">
    <w:name w:val="header"/>
    <w:basedOn w:val="Normal"/>
    <w:link w:val="HeaderChar"/>
    <w:uiPriority w:val="99"/>
    <w:unhideWhenUsed/>
    <w:rsid w:val="005F31CE"/>
    <w:pPr>
      <w:tabs>
        <w:tab w:val="center" w:pos="4680"/>
        <w:tab w:val="right" w:pos="9360"/>
      </w:tabs>
    </w:pPr>
  </w:style>
  <w:style w:type="character" w:customStyle="1" w:styleId="HeaderChar">
    <w:name w:val="Header Char"/>
    <w:basedOn w:val="DefaultParagraphFont"/>
    <w:link w:val="Header"/>
    <w:uiPriority w:val="99"/>
    <w:rsid w:val="005F31CE"/>
  </w:style>
  <w:style w:type="paragraph" w:styleId="Footer">
    <w:name w:val="footer"/>
    <w:basedOn w:val="Normal"/>
    <w:link w:val="FooterChar"/>
    <w:uiPriority w:val="99"/>
    <w:unhideWhenUsed/>
    <w:rsid w:val="005F31CE"/>
    <w:pPr>
      <w:tabs>
        <w:tab w:val="center" w:pos="4680"/>
        <w:tab w:val="right" w:pos="9360"/>
      </w:tabs>
    </w:pPr>
  </w:style>
  <w:style w:type="character" w:customStyle="1" w:styleId="FooterChar">
    <w:name w:val="Footer Char"/>
    <w:basedOn w:val="DefaultParagraphFont"/>
    <w:link w:val="Footer"/>
    <w:uiPriority w:val="99"/>
    <w:rsid w:val="005F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documentation.spip.ac-rouen.fr/spip.php?article73"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images.google.com" TargetMode="External"/><Relationship Id="rId11" Type="http://schemas.openxmlformats.org/officeDocument/2006/relationships/hyperlink" Target="https://www.flickr.com/" TargetMode="External"/><Relationship Id="rId12" Type="http://schemas.openxmlformats.org/officeDocument/2006/relationships/hyperlink" Target="http://fotoflexer.com/" TargetMode="External"/><Relationship Id="rId13" Type="http://schemas.openxmlformats.org/officeDocument/2006/relationships/hyperlink" Target="https://pixlr.com/" TargetMode="External"/><Relationship Id="rId14" Type="http://schemas.openxmlformats.org/officeDocument/2006/relationships/hyperlink" Target="http://www166.lunapic.com/editor/" TargetMode="External"/><Relationship Id="rId15" Type="http://schemas.openxmlformats.org/officeDocument/2006/relationships/hyperlink" Target="http://www.gimp.org/" TargetMode="External"/><Relationship Id="rId16" Type="http://schemas.openxmlformats.org/officeDocument/2006/relationships/hyperlink" Target="http://www.audacityteam.org/" TargetMode="External"/><Relationship Id="rId17" Type="http://schemas.openxmlformats.org/officeDocument/2006/relationships/hyperlink" Target="https://fr.wikipedia.org/wiki/Carte_heuristique" TargetMode="External"/><Relationship Id="rId18" Type="http://schemas.openxmlformats.org/officeDocument/2006/relationships/hyperlink" Target="https://framindmap.org/" TargetMode="External"/><Relationship Id="rId19" Type="http://schemas.openxmlformats.org/officeDocument/2006/relationships/hyperlink" Target="http://freemind.sourceforge.net/wiki/index.php/Main_Pag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app.box.com/shared/uvhrhbkxbtd08ccn2c9m" TargetMode="External"/><Relationship Id="rId7" Type="http://schemas.openxmlformats.org/officeDocument/2006/relationships/hyperlink" Target="https://app.box.com/shared/2akc05m0xauhi9dmc6ps" TargetMode="External"/><Relationship Id="rId8" Type="http://schemas.openxmlformats.org/officeDocument/2006/relationships/hyperlink" Target="https://app.box.com/shared/0ezm90mb0p8bckofa6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675</Words>
  <Characters>3851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w3c w3c</dc:creator>
  <cp:keywords/>
  <dc:description/>
  <cp:lastModifiedBy>w3c w3c</cp:lastModifiedBy>
  <cp:revision>38</cp:revision>
  <dcterms:created xsi:type="dcterms:W3CDTF">2015-09-16T15:31:00Z</dcterms:created>
  <dcterms:modified xsi:type="dcterms:W3CDTF">2015-09-16T18:05:00Z</dcterms:modified>
</cp:coreProperties>
</file>